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7550" w:rsidRDefault="00647550" w:rsidP="00647550">
      <w:pPr>
        <w:jc w:val="center"/>
      </w:pPr>
      <w:proofErr w:type="spellStart"/>
      <w:r>
        <w:t>Disan</w:t>
      </w:r>
      <w:proofErr w:type="spellEnd"/>
      <w:r>
        <w:t xml:space="preserve"> </w:t>
      </w:r>
      <w:proofErr w:type="spellStart"/>
      <w:r>
        <w:t>Buteera</w:t>
      </w:r>
      <w:proofErr w:type="spellEnd"/>
      <w:r>
        <w:t xml:space="preserve"> @ http://www.buteeradisan.wordpress.com</w:t>
      </w:r>
      <w:bookmarkStart w:id="0" w:name="_GoBack"/>
      <w:bookmarkEnd w:id="0"/>
    </w:p>
    <w:p w:rsidR="00647550" w:rsidRDefault="00647550" w:rsidP="00647550">
      <w:pPr>
        <w:jc w:val="center"/>
      </w:pPr>
      <w:r>
        <w:t>Director of Governance NHS England</w:t>
      </w:r>
    </w:p>
    <w:p w:rsidR="00647550" w:rsidRDefault="00647550" w:rsidP="00647550">
      <w:r>
        <w:t xml:space="preserve">To begin with, the Medical dictionary (online,) has this to say whilst defining Director of Governance.  That, Governance is 'the act or power of exercising authority or control.  In legal terms, Governance is </w:t>
      </w:r>
      <w:proofErr w:type="spellStart"/>
      <w:r>
        <w:t>administartion</w:t>
      </w:r>
      <w:proofErr w:type="spellEnd"/>
      <w:r>
        <w:t xml:space="preserve">, agency, bureaucracy, control, dictation, dominance, dominion, executive power, rule, supremacy and sway.  Then Director, is the head of an organisation either elected or appointed who </w:t>
      </w:r>
      <w:proofErr w:type="spellStart"/>
      <w:r>
        <w:t>generrally</w:t>
      </w:r>
      <w:proofErr w:type="spellEnd"/>
      <w:r>
        <w:t xml:space="preserve"> has certain powers and duties relating to management or </w:t>
      </w:r>
      <w:proofErr w:type="spellStart"/>
      <w:r>
        <w:t>administartion</w:t>
      </w:r>
      <w:proofErr w:type="spellEnd"/>
      <w:r>
        <w:t xml:space="preserve">.  A corporation's board of directors is composed of a group of people who are elected by shareholders to make important Company policy decisions.  </w:t>
      </w:r>
      <w:proofErr w:type="gramStart"/>
      <w:r>
        <w:t>( A</w:t>
      </w:r>
      <w:proofErr w:type="gramEnd"/>
      <w:r>
        <w:t xml:space="preserve"> Director is an administrator, boss, chief, governor, leader, inspector, manager, overseer, presiding officer extra.  (Medical Dictionary, 2019)</w:t>
      </w:r>
    </w:p>
    <w:p w:rsidR="00647550" w:rsidRDefault="00647550" w:rsidP="00647550"/>
    <w:p w:rsidR="00647550" w:rsidRDefault="00647550" w:rsidP="00647550">
      <w:r>
        <w:t>Management, Governance and Leadership responsibilities</w:t>
      </w:r>
    </w:p>
    <w:p w:rsidR="00647550" w:rsidRDefault="00647550" w:rsidP="00647550">
      <w:r>
        <w:t xml:space="preserve">Upon the service of Directing and Managing Website </w:t>
      </w:r>
      <w:proofErr w:type="spellStart"/>
      <w:r>
        <w:t>Projec</w:t>
      </w:r>
      <w:proofErr w:type="spellEnd"/>
      <w:r>
        <w:t xml:space="preserve"> Family </w:t>
      </w:r>
      <w:proofErr w:type="spellStart"/>
      <w:r>
        <w:t>Buteera</w:t>
      </w:r>
      <w:proofErr w:type="spellEnd"/>
      <w:r>
        <w:t xml:space="preserve">, I take and consider the smooth running of the website whilst administering so.  In doing it, I have managed to cover </w:t>
      </w:r>
      <w:proofErr w:type="spellStart"/>
      <w:r>
        <w:t>world wide</w:t>
      </w:r>
      <w:proofErr w:type="spellEnd"/>
      <w:r>
        <w:t xml:space="preserve"> whilst approving and signing off articles / blogs to our audiences to include United Kingdom, Uganda, Rwanda / Ruanda, United States of America and the rest of the world.  I am sure our audience's health has greatly </w:t>
      </w:r>
      <w:proofErr w:type="spellStart"/>
      <w:r>
        <w:t>impoved</w:t>
      </w:r>
      <w:proofErr w:type="spellEnd"/>
      <w:r>
        <w:t xml:space="preserve"> while having access to the right content as well as perception.  Recently </w:t>
      </w:r>
      <w:proofErr w:type="spellStart"/>
      <w:r>
        <w:t>rummour</w:t>
      </w:r>
      <w:proofErr w:type="spellEnd"/>
      <w:r>
        <w:t xml:space="preserve"> has it that the world is now having a smile on their face following the works our website.  Hence, a trust in our intranet's data / information.</w:t>
      </w:r>
    </w:p>
    <w:p w:rsidR="00647550" w:rsidRDefault="00647550" w:rsidP="00647550">
      <w:r>
        <w:t xml:space="preserve">I am responsible for meeting the site's budget and its smooth running.  Up to date, </w:t>
      </w:r>
      <w:proofErr w:type="gramStart"/>
      <w:r>
        <w:t>It</w:t>
      </w:r>
      <w:proofErr w:type="gramEnd"/>
      <w:r>
        <w:t xml:space="preserve"> is running well.  </w:t>
      </w:r>
    </w:p>
    <w:p w:rsidR="00647550" w:rsidRDefault="00647550" w:rsidP="00647550"/>
    <w:p w:rsidR="00647550" w:rsidRDefault="00647550" w:rsidP="00647550">
      <w:r>
        <w:t>Equal opportunities</w:t>
      </w:r>
    </w:p>
    <w:p w:rsidR="00647550" w:rsidRDefault="00647550" w:rsidP="00647550">
      <w:r>
        <w:t xml:space="preserve">I have been striving practically in engaging in the works which are involving people with different perspectives of life such as the disabled, unemployed, the working age and Students.  In reference to the </w:t>
      </w:r>
      <w:proofErr w:type="spellStart"/>
      <w:r>
        <w:t>emploment</w:t>
      </w:r>
      <w:proofErr w:type="spellEnd"/>
      <w:r>
        <w:t xml:space="preserve"> history, </w:t>
      </w:r>
      <w:proofErr w:type="spellStart"/>
      <w:r>
        <w:t>atleast</w:t>
      </w:r>
      <w:proofErr w:type="spellEnd"/>
      <w:r>
        <w:t xml:space="preserve"> once I assisted the learners with the severe learning difficulties at Oak field School and Sports College in Nottingham (2019), the severely unemployed Youth (2017) at Nottingham Central Jobcentre, the Vulnerable elderly (2008) at </w:t>
      </w:r>
      <w:proofErr w:type="spellStart"/>
      <w:r>
        <w:t>WindMill</w:t>
      </w:r>
      <w:proofErr w:type="spellEnd"/>
      <w:r>
        <w:t xml:space="preserve"> Care Lodge via Caxton Health service, Juveniles (Young Offenders) (2005/7) at Sunderland Youth Offending service plus the Youth Justice Board for England and Wales, a Teacher and Web developer.</w:t>
      </w:r>
    </w:p>
    <w:p w:rsidR="00647550" w:rsidRDefault="00647550" w:rsidP="00647550"/>
    <w:p w:rsidR="00647550" w:rsidRDefault="00647550" w:rsidP="00647550">
      <w:r>
        <w:t>Health and Safety</w:t>
      </w:r>
    </w:p>
    <w:p w:rsidR="00647550" w:rsidRDefault="00647550" w:rsidP="00647550">
      <w:r>
        <w:t>While at work at all levels (see employment history above), protecting the 1974 act as an employee whilst serving my clients</w:t>
      </w:r>
      <w:proofErr w:type="gramStart"/>
      <w:r>
        <w:t>,  I</w:t>
      </w:r>
      <w:proofErr w:type="gramEnd"/>
      <w:r>
        <w:t xml:space="preserve"> was aware of the health and safety from a workplace environment.  For instance, putting and ensuring order of the defined work boundaries such as Office was a key factor:  Nottingham Central jobcentre in mention (2017), Pride Valley Foods Ltd c/o Temp Team (2005/6) - I was responsible for keeping tidy as well as ensuring that my protective wear is well in all </w:t>
      </w:r>
      <w:proofErr w:type="spellStart"/>
      <w:r>
        <w:t>incidecents</w:t>
      </w:r>
      <w:proofErr w:type="spellEnd"/>
      <w:r>
        <w:t>.</w:t>
      </w:r>
    </w:p>
    <w:p w:rsidR="00647550" w:rsidRDefault="00647550" w:rsidP="00647550"/>
    <w:p w:rsidR="00647550" w:rsidRDefault="00647550" w:rsidP="00647550">
      <w:r>
        <w:t>Infection Control</w:t>
      </w:r>
    </w:p>
    <w:p w:rsidR="00647550" w:rsidRDefault="00647550" w:rsidP="00647550">
      <w:r>
        <w:lastRenderedPageBreak/>
        <w:t xml:space="preserve">Currently (2019), I am afraid of my Landlord Nottingham City Homes of whom I am sure has </w:t>
      </w:r>
      <w:proofErr w:type="spellStart"/>
      <w:r>
        <w:t>stagged</w:t>
      </w:r>
      <w:proofErr w:type="spellEnd"/>
      <w:r>
        <w:t xml:space="preserve"> hostile, toxic and infectious life from and around my home place!!!!!</w:t>
      </w:r>
    </w:p>
    <w:p w:rsidR="00647550" w:rsidRDefault="00647550" w:rsidP="00647550">
      <w:r>
        <w:t xml:space="preserve">During the time while at </w:t>
      </w:r>
      <w:proofErr w:type="spellStart"/>
      <w:r>
        <w:t>WindMill</w:t>
      </w:r>
      <w:proofErr w:type="spellEnd"/>
      <w:r>
        <w:t xml:space="preserve"> Care Lodge (2008), I was responsible for the safety and the use of dust bins such as waste bins.  Such were used in keeping dust from one place.  My home is orderly.</w:t>
      </w:r>
    </w:p>
    <w:p w:rsidR="00647550" w:rsidRDefault="00647550" w:rsidP="00647550"/>
    <w:p w:rsidR="00647550" w:rsidRDefault="00647550" w:rsidP="00647550">
      <w:r>
        <w:t xml:space="preserve">Safeguarding </w:t>
      </w:r>
      <w:proofErr w:type="gramStart"/>
      <w:r>
        <w:t>Children  and</w:t>
      </w:r>
      <w:proofErr w:type="gramEnd"/>
      <w:r>
        <w:t xml:space="preserve"> Vulnerable adults</w:t>
      </w:r>
    </w:p>
    <w:p w:rsidR="00647550" w:rsidRDefault="00647550" w:rsidP="00647550">
      <w:r>
        <w:t xml:space="preserve">I was thoroughly examined and succeeded by Nottinghamshire </w:t>
      </w:r>
      <w:proofErr w:type="spellStart"/>
      <w:r>
        <w:t>Helpself</w:t>
      </w:r>
      <w:proofErr w:type="spellEnd"/>
      <w:r>
        <w:t xml:space="preserve">, Sunderland Youth Offending Service (2005/6) North Yorkshire Safeguarding Children's Board (2018) Youth </w:t>
      </w:r>
      <w:proofErr w:type="spellStart"/>
      <w:r>
        <w:t>ustice</w:t>
      </w:r>
      <w:proofErr w:type="spellEnd"/>
      <w:r>
        <w:t xml:space="preserve"> Board for England and Wales (2007) of which the Open University in England is still trusting following a paper submission (2016; on) the Foundations in Effective practice in Youth Justice.  My DBS (Disclosure and barring Service is on the up </w:t>
      </w:r>
      <w:proofErr w:type="spellStart"/>
      <w:r>
        <w:t>todate</w:t>
      </w:r>
      <w:proofErr w:type="spellEnd"/>
      <w:r>
        <w:t xml:space="preserve"> rota with no </w:t>
      </w:r>
      <w:proofErr w:type="spellStart"/>
      <w:proofErr w:type="gramStart"/>
      <w:r>
        <w:t>wongs</w:t>
      </w:r>
      <w:proofErr w:type="spellEnd"/>
      <w:proofErr w:type="gramEnd"/>
      <w:r>
        <w:t>.  I am after the promotion of the wellbeing of our clients such as the Children, Young people and the adults.</w:t>
      </w:r>
    </w:p>
    <w:p w:rsidR="00647550" w:rsidRDefault="00647550" w:rsidP="00647550"/>
    <w:p w:rsidR="00647550" w:rsidRDefault="00647550" w:rsidP="00647550">
      <w:r>
        <w:t>Assurance and Compliance promotion</w:t>
      </w:r>
    </w:p>
    <w:p w:rsidR="00647550" w:rsidRDefault="00647550" w:rsidP="00647550">
      <w:r>
        <w:t xml:space="preserve">Recently, I have been </w:t>
      </w:r>
      <w:proofErr w:type="gramStart"/>
      <w:r>
        <w:t>Professionally</w:t>
      </w:r>
      <w:proofErr w:type="gramEnd"/>
      <w:r>
        <w:t xml:space="preserve"> recognised for Compliance with standards in Teaching by Teaching Force Consultancy and Secondary recruitment agency in 2018 in Nottingham.  I am sure, the Professional outlook of which I would like to bring onto the Directorate bench and Governance is very stimulating, interesting, health, highest standards and very democratic.  Hence, the </w:t>
      </w:r>
      <w:proofErr w:type="spellStart"/>
      <w:r>
        <w:t>surity</w:t>
      </w:r>
      <w:proofErr w:type="spellEnd"/>
      <w:r>
        <w:t xml:space="preserve"> of serving your clients well.</w:t>
      </w:r>
    </w:p>
    <w:p w:rsidR="00647550" w:rsidRDefault="00647550" w:rsidP="00647550"/>
    <w:p w:rsidR="00647550" w:rsidRDefault="00647550" w:rsidP="00647550">
      <w:r>
        <w:t>Legal Services and Trust Boards skills</w:t>
      </w:r>
    </w:p>
    <w:p w:rsidR="00647550" w:rsidRDefault="00647550" w:rsidP="00647550">
      <w:r>
        <w:t xml:space="preserve">From the beginning, I defined what being Legal actually is.  I mentioned supremacy, executive power, control, administration, agency extra.  In reference to the portfolio from Website project family - approved curriculum vitae, I consider myself as a naturally executive officer from the profile area.  Whilst considering services, I have always been working well with limited supervision, interest and instructions / guidelines.  </w:t>
      </w:r>
    </w:p>
    <w:p w:rsidR="00647550" w:rsidRDefault="00647550" w:rsidP="00647550">
      <w:r>
        <w:t>So, I am sure I will be serving well with the appointed Lawyers, Coroner's Inquests, all staff (includes Nurses) and other stakeholders.</w:t>
      </w:r>
    </w:p>
    <w:p w:rsidR="00647550" w:rsidRDefault="00647550" w:rsidP="00647550">
      <w:r>
        <w:t xml:space="preserve">Finally, I will ensure that the Home Office's Immigration and approaches to work are followed legally.  Personally, I have been engaging well with the Department for Work and Pensions - Jobcentres though! </w:t>
      </w:r>
      <w:proofErr w:type="gramStart"/>
      <w:r>
        <w:t>hence</w:t>
      </w:r>
      <w:proofErr w:type="gramEnd"/>
      <w:r>
        <w:t xml:space="preserve"> transferrable skills will be shared.</w:t>
      </w:r>
    </w:p>
    <w:p w:rsidR="00647550" w:rsidRDefault="00647550" w:rsidP="00647550"/>
    <w:p w:rsidR="00647550" w:rsidRDefault="00647550" w:rsidP="00647550">
      <w:proofErr w:type="spellStart"/>
      <w:r>
        <w:t>Secretariate</w:t>
      </w:r>
      <w:proofErr w:type="spellEnd"/>
      <w:r>
        <w:t xml:space="preserve"> Verbally and Non Verbally skills</w:t>
      </w:r>
    </w:p>
    <w:p w:rsidR="00647550" w:rsidRDefault="00647550" w:rsidP="00647550">
      <w:proofErr w:type="spellStart"/>
      <w:r>
        <w:t>Beging</w:t>
      </w:r>
      <w:proofErr w:type="spellEnd"/>
      <w:r>
        <w:t xml:space="preserve"> a Director and Project Manager for Website Project family </w:t>
      </w:r>
      <w:proofErr w:type="spellStart"/>
      <w:r>
        <w:t>Buteera</w:t>
      </w:r>
      <w:proofErr w:type="spellEnd"/>
      <w:r>
        <w:t xml:space="preserve"> (2016 to date) and the 1st Deputy for Information for the Students' Guild Chambers while at National Teachers' College </w:t>
      </w:r>
      <w:proofErr w:type="spellStart"/>
      <w:r>
        <w:t>Nkozi</w:t>
      </w:r>
      <w:proofErr w:type="spellEnd"/>
      <w:r>
        <w:t xml:space="preserve">, Uganda (2001/2) I will share the </w:t>
      </w:r>
      <w:proofErr w:type="spellStart"/>
      <w:r>
        <w:t>expertism</w:t>
      </w:r>
      <w:proofErr w:type="spellEnd"/>
      <w:r>
        <w:t xml:space="preserve"> equally well at all levels whilst handling formal decision matters with reporting, giving advice and managing registers.</w:t>
      </w:r>
    </w:p>
    <w:p w:rsidR="00647550" w:rsidRDefault="00647550" w:rsidP="00647550"/>
    <w:p w:rsidR="00647550" w:rsidRDefault="00647550" w:rsidP="00647550">
      <w:r>
        <w:lastRenderedPageBreak/>
        <w:t xml:space="preserve">Having skimmed through the above information, I am educated to the continuity in the development of learning whilst managing Website (URL) being in editorial, management, administration, a Director and Project manager (Website Project Family </w:t>
      </w:r>
      <w:proofErr w:type="spellStart"/>
      <w:r>
        <w:t>Buteera</w:t>
      </w:r>
      <w:proofErr w:type="spellEnd"/>
      <w:r>
        <w:t>) which was stamped or recognised by the Blogging University Wordpress.com (2016).</w:t>
      </w:r>
    </w:p>
    <w:p w:rsidR="00647550" w:rsidRDefault="00647550" w:rsidP="00647550">
      <w:r>
        <w:t xml:space="preserve">I have membership with the Youth Justice Board for England and Wales in a Professional capacity as a Practitioner in Youth Justice (2007) and a 1st Deputy Information Minister Emeritus (2002) for the Students' Guild Chambers National Teachers' College </w:t>
      </w:r>
      <w:proofErr w:type="spellStart"/>
      <w:r>
        <w:t>Nkozi</w:t>
      </w:r>
      <w:proofErr w:type="spellEnd"/>
      <w:r>
        <w:t>, Uganda.</w:t>
      </w:r>
    </w:p>
    <w:p w:rsidR="00647550" w:rsidRDefault="00647550" w:rsidP="00647550">
      <w:r>
        <w:t xml:space="preserve">I am online on the Patient </w:t>
      </w:r>
      <w:proofErr w:type="spellStart"/>
      <w:r>
        <w:t>sytsm</w:t>
      </w:r>
      <w:proofErr w:type="spellEnd"/>
      <w:r>
        <w:t xml:space="preserve"> and </w:t>
      </w:r>
      <w:proofErr w:type="spellStart"/>
      <w:r>
        <w:t>mydentist</w:t>
      </w:r>
      <w:proofErr w:type="spellEnd"/>
      <w:r>
        <w:t xml:space="preserve"> intranets while managing account, records, medication requests, booking and </w:t>
      </w:r>
      <w:proofErr w:type="spellStart"/>
      <w:r>
        <w:t>cancellling</w:t>
      </w:r>
      <w:proofErr w:type="spellEnd"/>
      <w:r>
        <w:t xml:space="preserve"> appointments (2019).</w:t>
      </w:r>
    </w:p>
    <w:p w:rsidR="00647550" w:rsidRDefault="00647550" w:rsidP="00647550"/>
    <w:p w:rsidR="00647550" w:rsidRDefault="00647550" w:rsidP="00647550">
      <w:r>
        <w:t xml:space="preserve">To cap it all, I am </w:t>
      </w:r>
      <w:proofErr w:type="spellStart"/>
      <w:r>
        <w:t>generraly</w:t>
      </w:r>
      <w:proofErr w:type="spellEnd"/>
      <w:r>
        <w:t xml:space="preserve"> generous.  Therefore, my work with the stakeholders and staff at all levels includes Nurses will be at its most pivot point (well balanced).  I have the administration, executive power control, Management, and ability hence ready to start the service.</w:t>
      </w:r>
    </w:p>
    <w:sectPr w:rsidR="006475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7550"/>
    <w:rsid w:val="006475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D35894"/>
  <w15:chartTrackingRefBased/>
  <w15:docId w15:val="{ED60794D-D03A-48E9-A2C2-380A65D5E9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992</Words>
  <Characters>5657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Nottingham City Council</Company>
  <LinksUpToDate>false</LinksUpToDate>
  <CharactersWithSpaces>6636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nl_112208</dc:creator>
  <cp:keywords/>
  <dc:description/>
  <cp:lastModifiedBy>nl_112208</cp:lastModifiedBy>
  <cp:revision>1</cp:revision>
  <dcterms:created xsi:type="dcterms:W3CDTF">2019-08-22T10:27:00Z</dcterms:created>
  <dcterms:modified xsi:type="dcterms:W3CDTF">2019-08-22T10:29:00Z</dcterms:modified>
</cp:coreProperties>
</file>